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A4B" w:rsidRDefault="00213A4B" w:rsidP="00213A4B">
      <w:pPr>
        <w:pStyle w:val="c4"/>
        <w:spacing w:before="0" w:beforeAutospacing="0" w:after="0" w:afterAutospacing="0"/>
        <w:jc w:val="center"/>
        <w:rPr>
          <w:rFonts w:ascii="Arial" w:hAnsi="Arial" w:cs="Arial"/>
          <w:color w:val="000000"/>
          <w:sz w:val="22"/>
          <w:szCs w:val="22"/>
        </w:rPr>
      </w:pPr>
      <w:bookmarkStart w:id="0" w:name="_GoBack"/>
      <w:bookmarkEnd w:id="0"/>
      <w:r>
        <w:rPr>
          <w:rStyle w:val="c13"/>
          <w:rFonts w:ascii="Roboto" w:hAnsi="Roboto" w:cs="Arial"/>
          <w:b/>
          <w:bCs/>
          <w:color w:val="000000"/>
          <w:sz w:val="28"/>
          <w:szCs w:val="28"/>
        </w:rPr>
        <w:t>Datorika</w:t>
      </w:r>
    </w:p>
    <w:p w:rsidR="00213A4B" w:rsidRDefault="00213A4B" w:rsidP="00213A4B">
      <w:pPr>
        <w:pStyle w:val="c4"/>
        <w:spacing w:before="0" w:beforeAutospacing="0" w:after="0" w:afterAutospacing="0"/>
        <w:jc w:val="center"/>
        <w:rPr>
          <w:rStyle w:val="c14"/>
          <w:rFonts w:ascii="Roboto" w:hAnsi="Roboto" w:cs="Arial"/>
          <w:b/>
          <w:bCs/>
          <w:color w:val="000000"/>
          <w:sz w:val="26"/>
          <w:szCs w:val="26"/>
        </w:rPr>
      </w:pPr>
      <w:r>
        <w:rPr>
          <w:rStyle w:val="c14"/>
          <w:rFonts w:ascii="Roboto" w:hAnsi="Roboto" w:cs="Arial"/>
          <w:b/>
          <w:bCs/>
          <w:color w:val="000000"/>
          <w:sz w:val="26"/>
          <w:szCs w:val="26"/>
        </w:rPr>
        <w:t>Vispārīgā līmeņa pamatkurss</w:t>
      </w:r>
    </w:p>
    <w:p w:rsidR="005A4F5A" w:rsidRDefault="005A4F5A" w:rsidP="00213A4B">
      <w:pPr>
        <w:pStyle w:val="c4"/>
        <w:spacing w:before="0" w:beforeAutospacing="0" w:after="0" w:afterAutospacing="0"/>
        <w:jc w:val="center"/>
        <w:rPr>
          <w:rFonts w:ascii="Arial" w:hAnsi="Arial" w:cs="Arial"/>
          <w:color w:val="000000"/>
          <w:sz w:val="22"/>
          <w:szCs w:val="22"/>
        </w:rPr>
      </w:pPr>
    </w:p>
    <w:p w:rsidR="005A4F5A" w:rsidRDefault="00213A4B" w:rsidP="00213A4B">
      <w:pPr>
        <w:pStyle w:val="c0"/>
        <w:spacing w:before="0" w:beforeAutospacing="0" w:after="0" w:afterAutospacing="0"/>
        <w:jc w:val="both"/>
        <w:rPr>
          <w:rStyle w:val="c15"/>
          <w:rFonts w:ascii="Roboto" w:hAnsi="Roboto" w:cs="Arial"/>
          <w:b/>
          <w:bCs/>
          <w:color w:val="000000"/>
          <w:sz w:val="26"/>
          <w:szCs w:val="26"/>
        </w:rPr>
      </w:pPr>
      <w:r>
        <w:rPr>
          <w:rStyle w:val="c15"/>
          <w:rFonts w:ascii="Roboto" w:hAnsi="Roboto" w:cs="Arial"/>
          <w:b/>
          <w:bCs/>
          <w:color w:val="000000"/>
          <w:sz w:val="26"/>
          <w:szCs w:val="26"/>
        </w:rPr>
        <w:t>Ko skolēns mācīsies? </w:t>
      </w:r>
    </w:p>
    <w:p w:rsidR="00213A4B" w:rsidRDefault="00213A4B" w:rsidP="00213A4B">
      <w:pPr>
        <w:pStyle w:val="c0"/>
        <w:spacing w:before="0" w:beforeAutospacing="0" w:after="0" w:afterAutospacing="0"/>
        <w:jc w:val="both"/>
        <w:rPr>
          <w:rStyle w:val="c6"/>
          <w:rFonts w:ascii="Roboto" w:hAnsi="Roboto" w:cs="Arial"/>
          <w:color w:val="000000"/>
          <w:sz w:val="26"/>
          <w:szCs w:val="26"/>
        </w:rPr>
      </w:pPr>
      <w:r>
        <w:rPr>
          <w:rStyle w:val="c6"/>
          <w:rFonts w:ascii="Roboto" w:hAnsi="Roboto" w:cs="Arial"/>
          <w:color w:val="000000"/>
          <w:sz w:val="26"/>
          <w:szCs w:val="26"/>
        </w:rPr>
        <w:t>Turpinās attīstīt pamatskolā iegūtās prasmes darbā ar datoru, dažādām lietojumprogrammām un digitālajiem rīkiem (dokumentu, tabulu, infografiku veidošana, informācijas strukturēšana u. c.), apgūs darba organizācijas rīkus un lietotnes, lai uzlabotu personisko un mācību darba efektivitāti. Nostiprinās zināšanas par programmvadāmu ierīču lietošanu (piemēram, dažādu materiālu apstrādē). Apgūs informācijas dizaina pamatelementus un atbilstošas lietotnes informācijas dizaina risinājumu radīšanai, piemēram, arī datu ieguves, apstrādes un strukturēšanas principus. Pratīšu darboties ar valsts informācijas sistēmām un epakalpojumiem.</w:t>
      </w:r>
    </w:p>
    <w:p w:rsidR="005A4F5A" w:rsidRDefault="005A4F5A" w:rsidP="00213A4B">
      <w:pPr>
        <w:pStyle w:val="c0"/>
        <w:spacing w:before="0" w:beforeAutospacing="0" w:after="0" w:afterAutospacing="0"/>
        <w:jc w:val="both"/>
        <w:rPr>
          <w:rFonts w:ascii="Arial" w:hAnsi="Arial" w:cs="Arial"/>
          <w:color w:val="000000"/>
          <w:sz w:val="22"/>
          <w:szCs w:val="22"/>
        </w:rPr>
      </w:pPr>
    </w:p>
    <w:p w:rsidR="005A4F5A" w:rsidRDefault="00213A4B" w:rsidP="00213A4B">
      <w:pPr>
        <w:pStyle w:val="c0"/>
        <w:spacing w:before="0" w:beforeAutospacing="0" w:after="0" w:afterAutospacing="0"/>
        <w:jc w:val="both"/>
        <w:rPr>
          <w:rStyle w:val="c15"/>
          <w:rFonts w:ascii="Roboto" w:hAnsi="Roboto" w:cs="Arial"/>
          <w:b/>
          <w:bCs/>
          <w:color w:val="000000"/>
          <w:sz w:val="26"/>
          <w:szCs w:val="26"/>
        </w:rPr>
      </w:pPr>
      <w:r>
        <w:rPr>
          <w:rStyle w:val="c15"/>
          <w:rFonts w:ascii="Roboto" w:hAnsi="Roboto" w:cs="Arial"/>
          <w:b/>
          <w:bCs/>
          <w:color w:val="000000"/>
          <w:sz w:val="26"/>
          <w:szCs w:val="26"/>
        </w:rPr>
        <w:t>Kā tas notiks? </w:t>
      </w:r>
    </w:p>
    <w:p w:rsidR="00213A4B" w:rsidRDefault="00213A4B" w:rsidP="00213A4B">
      <w:pPr>
        <w:pStyle w:val="c0"/>
        <w:spacing w:before="0" w:beforeAutospacing="0" w:after="0" w:afterAutospacing="0"/>
        <w:jc w:val="both"/>
        <w:rPr>
          <w:rStyle w:val="c6"/>
          <w:rFonts w:ascii="Roboto" w:hAnsi="Roboto" w:cs="Arial"/>
          <w:color w:val="000000"/>
          <w:sz w:val="26"/>
          <w:szCs w:val="26"/>
        </w:rPr>
      </w:pPr>
      <w:r>
        <w:rPr>
          <w:rStyle w:val="c6"/>
          <w:rFonts w:ascii="Roboto" w:hAnsi="Roboto" w:cs="Arial"/>
          <w:color w:val="000000"/>
          <w:sz w:val="26"/>
          <w:szCs w:val="26"/>
        </w:rPr>
        <w:t>Kursā paredzēti 5 moduļi: programmvadāmu ierīču lietošana, darba organizācijas rīki, dokumentu strukturēšana, informācijas dizains un datu apstrāde. Katra moduļa ietvaros skolēns apgūst nepieciešamās prasmes, lai uzlabotu sava personīgā un mācību darba efektivitāti, izmantojot digitālās tehnoloģijas. Kursu iespējams apgūt saistībā ar citiem apgūstamajiem kursiem un, lietojot apgūtās prasmes, izstrādāt atbilstošu dokumentāciju (teksts, attēls, rēķintabulas u.c.) mācību procesam un, piemēram, noformēt pētniecisko darbu</w:t>
      </w:r>
    </w:p>
    <w:p w:rsidR="005A4F5A" w:rsidRDefault="005A4F5A" w:rsidP="00213A4B">
      <w:pPr>
        <w:pStyle w:val="c0"/>
        <w:spacing w:before="0" w:beforeAutospacing="0" w:after="0" w:afterAutospacing="0"/>
        <w:jc w:val="both"/>
        <w:rPr>
          <w:rFonts w:ascii="Arial" w:hAnsi="Arial" w:cs="Arial"/>
          <w:color w:val="000000"/>
          <w:sz w:val="22"/>
          <w:szCs w:val="22"/>
        </w:rPr>
      </w:pPr>
    </w:p>
    <w:p w:rsidR="005A4F5A" w:rsidRDefault="00213A4B" w:rsidP="00213A4B">
      <w:pPr>
        <w:pStyle w:val="c0"/>
        <w:spacing w:before="0" w:beforeAutospacing="0" w:after="0" w:afterAutospacing="0"/>
        <w:jc w:val="both"/>
        <w:rPr>
          <w:rStyle w:val="c6"/>
          <w:rFonts w:ascii="Roboto" w:hAnsi="Roboto" w:cs="Arial"/>
          <w:color w:val="000000"/>
          <w:sz w:val="26"/>
          <w:szCs w:val="26"/>
        </w:rPr>
      </w:pPr>
      <w:r>
        <w:rPr>
          <w:rStyle w:val="c15"/>
          <w:rFonts w:ascii="Roboto" w:hAnsi="Roboto" w:cs="Arial"/>
          <w:b/>
          <w:bCs/>
          <w:color w:val="000000"/>
          <w:sz w:val="26"/>
          <w:szCs w:val="26"/>
        </w:rPr>
        <w:t>Kam šis kurss noderēs?</w:t>
      </w:r>
      <w:r>
        <w:rPr>
          <w:rStyle w:val="c6"/>
          <w:rFonts w:ascii="Roboto" w:hAnsi="Roboto" w:cs="Arial"/>
          <w:color w:val="000000"/>
          <w:sz w:val="26"/>
          <w:szCs w:val="26"/>
        </w:rPr>
        <w:t> </w:t>
      </w:r>
    </w:p>
    <w:p w:rsidR="00213A4B" w:rsidRDefault="00213A4B" w:rsidP="00213A4B">
      <w:pPr>
        <w:pStyle w:val="c0"/>
        <w:spacing w:before="0" w:beforeAutospacing="0" w:after="0" w:afterAutospacing="0"/>
        <w:jc w:val="both"/>
        <w:rPr>
          <w:rFonts w:ascii="Arial" w:hAnsi="Arial" w:cs="Arial"/>
          <w:color w:val="000000"/>
          <w:sz w:val="22"/>
          <w:szCs w:val="22"/>
        </w:rPr>
      </w:pPr>
      <w:r>
        <w:rPr>
          <w:rStyle w:val="c6"/>
          <w:rFonts w:ascii="Roboto" w:hAnsi="Roboto" w:cs="Arial"/>
          <w:color w:val="000000"/>
          <w:sz w:val="26"/>
          <w:szCs w:val="26"/>
        </w:rPr>
        <w:t>Skolēniem, kuri vēlas pilnveidot datora lietošanas prasmes, lietojumprogrammu un rīku praktisku izmantošanu, iegūt prasmes datu apstrādē un darbā ar informācijas sistēmām. Šis kurss nodrošina skolēnu digitālo pratību tādā līmenī, lai patstāvīgi veiktu darbu ar digitālām ierīcēm ikdienas situācijās, un ir paredzēts skolēniem, kuri neapgūst citus tehnoloģiju mācību jomas kursus.</w:t>
      </w:r>
    </w:p>
    <w:p w:rsidR="008D4A0A" w:rsidRDefault="008D4A0A"/>
    <w:sectPr w:rsidR="008D4A0A" w:rsidSect="00213A4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4B"/>
    <w:rsid w:val="00213A4B"/>
    <w:rsid w:val="005A4F5A"/>
    <w:rsid w:val="008D4A0A"/>
    <w:rsid w:val="00F82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7A0F-B434-418A-869B-3F396F11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213A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3">
    <w:name w:val="c13"/>
    <w:basedOn w:val="DefaultParagraphFont"/>
    <w:rsid w:val="00213A4B"/>
  </w:style>
  <w:style w:type="character" w:customStyle="1" w:styleId="c14">
    <w:name w:val="c14"/>
    <w:basedOn w:val="DefaultParagraphFont"/>
    <w:rsid w:val="00213A4B"/>
  </w:style>
  <w:style w:type="paragraph" w:customStyle="1" w:styleId="c0">
    <w:name w:val="c0"/>
    <w:basedOn w:val="Normal"/>
    <w:rsid w:val="00213A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213A4B"/>
  </w:style>
  <w:style w:type="character" w:customStyle="1" w:styleId="c6">
    <w:name w:val="c6"/>
    <w:basedOn w:val="DefaultParagraphFont"/>
    <w:rsid w:val="0021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2020-05-07T07:41:00Z</dcterms:created>
  <dcterms:modified xsi:type="dcterms:W3CDTF">2020-05-07T07:41:00Z</dcterms:modified>
</cp:coreProperties>
</file>